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B1" w:rsidRPr="009F05AF" w:rsidRDefault="006750B1" w:rsidP="006750B1">
      <w:pPr>
        <w:ind w:right="10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spacing w:val="-1"/>
          <w:w w:val="95"/>
          <w:sz w:val="20"/>
          <w:lang w:val="ru-RU"/>
        </w:rPr>
        <w:t>ПРИЛОЖЕНИЕ</w:t>
      </w:r>
    </w:p>
    <w:p w:rsidR="006750B1" w:rsidRPr="009F05AF" w:rsidRDefault="006750B1" w:rsidP="006750B1">
      <w:pPr>
        <w:ind w:left="6023" w:right="105" w:firstLine="127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9F05AF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F05A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Положению</w:t>
      </w:r>
      <w:r w:rsidRPr="009F05A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F05A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9F05AF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9F05A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предотвращении</w:t>
      </w:r>
      <w:r w:rsidRPr="009F05AF">
        <w:rPr>
          <w:rFonts w:ascii="Times New Roman" w:eastAsia="Times New Roman" w:hAnsi="Times New Roman" w:cs="Times New Roman"/>
          <w:spacing w:val="33"/>
          <w:w w:val="99"/>
          <w:sz w:val="20"/>
          <w:szCs w:val="20"/>
          <w:lang w:val="ru-RU"/>
        </w:rPr>
        <w:t xml:space="preserve"> </w:t>
      </w:r>
      <w:r w:rsidRPr="009F05A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9F05AF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9F05A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урегулировании</w:t>
      </w:r>
      <w:r w:rsidRPr="009F05A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F05A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конфликта</w:t>
      </w:r>
      <w:r w:rsidRPr="009F05A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интересов</w:t>
      </w:r>
    </w:p>
    <w:p w:rsidR="006750B1" w:rsidRPr="009F05AF" w:rsidRDefault="006750B1" w:rsidP="006750B1">
      <w:pPr>
        <w:ind w:right="10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Pr="009F05AF" w:rsidRDefault="006750B1" w:rsidP="006750B1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Pr="009F05AF" w:rsidRDefault="006750B1" w:rsidP="006750B1">
      <w:pPr>
        <w:ind w:left="10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b/>
          <w:spacing w:val="-1"/>
          <w:sz w:val="20"/>
          <w:lang w:val="ru-RU"/>
        </w:rPr>
        <w:t>Форма</w:t>
      </w:r>
      <w:r w:rsidRPr="009F05A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0"/>
          <w:lang w:val="ru-RU"/>
        </w:rPr>
        <w:t>уведомления</w:t>
      </w:r>
      <w:r w:rsidRPr="009F05A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9F05AF">
        <w:rPr>
          <w:rFonts w:ascii="Times New Roman" w:hAnsi="Times New Roman"/>
          <w:b/>
          <w:sz w:val="20"/>
          <w:lang w:val="ru-RU"/>
        </w:rPr>
        <w:t>о</w:t>
      </w:r>
      <w:r w:rsidRPr="009F05A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0"/>
          <w:lang w:val="ru-RU"/>
        </w:rPr>
        <w:t>возникновении</w:t>
      </w:r>
      <w:r w:rsidRPr="009F05A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0"/>
          <w:lang w:val="ru-RU"/>
        </w:rPr>
        <w:t>конфликта</w:t>
      </w:r>
      <w:r w:rsidRPr="009F05A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0"/>
          <w:lang w:val="ru-RU"/>
        </w:rPr>
        <w:t>интересов</w:t>
      </w:r>
    </w:p>
    <w:p w:rsidR="006750B1" w:rsidRPr="009F05AF" w:rsidRDefault="006750B1" w:rsidP="006750B1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6750B1" w:rsidRPr="009F05AF" w:rsidRDefault="006750B1" w:rsidP="006750B1">
      <w:pPr>
        <w:ind w:right="1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Директору</w:t>
      </w:r>
      <w:r w:rsidRPr="009F05AF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ГБУК «НОУНБ» Гунченко Н.Н.</w:t>
      </w:r>
    </w:p>
    <w:p w:rsidR="006750B1" w:rsidRPr="009F05AF" w:rsidRDefault="006750B1" w:rsidP="006750B1">
      <w:pPr>
        <w:tabs>
          <w:tab w:val="left" w:pos="2551"/>
        </w:tabs>
        <w:ind w:right="10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ab/>
        <w:t>(Ф.И.О.,</w:t>
      </w:r>
      <w:r w:rsidRPr="009F05AF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должность)</w:t>
      </w:r>
    </w:p>
    <w:p w:rsidR="006750B1" w:rsidRPr="009F05AF" w:rsidRDefault="006750B1" w:rsidP="006750B1">
      <w:pPr>
        <w:ind w:left="53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sz w:val="20"/>
          <w:lang w:val="ru-RU"/>
        </w:rPr>
        <w:t>УВЕДОМЛЕНИЕ</w:t>
      </w:r>
    </w:p>
    <w:p w:rsidR="006750B1" w:rsidRPr="009F05AF" w:rsidRDefault="006750B1" w:rsidP="006750B1">
      <w:pPr>
        <w:ind w:left="3155" w:right="315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</w:rPr>
        <w:t>o</w:t>
      </w:r>
      <w:r w:rsidRPr="009F05A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возникновении</w:t>
      </w:r>
      <w:r w:rsidRPr="009F05A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личной</w:t>
      </w:r>
      <w:r w:rsidRPr="009F05A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заинтересованности</w:t>
      </w:r>
      <w:r w:rsidRPr="009F05AF">
        <w:rPr>
          <w:rFonts w:ascii="Times New Roman" w:hAnsi="Times New Roman"/>
          <w:spacing w:val="42"/>
          <w:w w:val="99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при</w:t>
      </w:r>
      <w:r w:rsidRPr="009F05AF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исполнении</w:t>
      </w:r>
      <w:r w:rsidRPr="009F05A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должностных</w:t>
      </w:r>
      <w:r w:rsidRPr="009F05A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обязанностей,</w:t>
      </w:r>
    </w:p>
    <w:p w:rsidR="006750B1" w:rsidRPr="009F05AF" w:rsidRDefault="006750B1" w:rsidP="006750B1">
      <w:pPr>
        <w:spacing w:line="228" w:lineRule="exact"/>
        <w:ind w:left="24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spacing w:val="-3"/>
          <w:sz w:val="20"/>
          <w:lang w:val="ru-RU"/>
        </w:rPr>
        <w:t>которая</w:t>
      </w:r>
      <w:r w:rsidRPr="009F05A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приводит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или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может</w:t>
      </w:r>
      <w:r w:rsidRPr="009F05A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привести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к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конфликту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интересов</w:t>
      </w:r>
    </w:p>
    <w:p w:rsidR="006750B1" w:rsidRPr="009F05AF" w:rsidRDefault="006750B1" w:rsidP="006750B1">
      <w:pPr>
        <w:ind w:left="107" w:right="108"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sz w:val="20"/>
          <w:lang w:val="ru-RU"/>
        </w:rPr>
        <w:t>Сообщаю</w:t>
      </w:r>
      <w:r w:rsidRPr="009F05AF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о</w:t>
      </w:r>
      <w:r w:rsidRPr="009F05AF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возникновении</w:t>
      </w:r>
      <w:r w:rsidRPr="009F05AF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у</w:t>
      </w:r>
      <w:r w:rsidRPr="009F05AF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меня</w:t>
      </w:r>
      <w:r w:rsidRPr="009F05AF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личной</w:t>
      </w:r>
      <w:r w:rsidRPr="009F05AF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заинтересованности</w:t>
      </w:r>
      <w:r w:rsidRPr="009F05AF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при</w:t>
      </w:r>
      <w:r w:rsidRPr="009F05AF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исполнении</w:t>
      </w:r>
      <w:r w:rsidRPr="009F05AF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должностных</w:t>
      </w:r>
      <w:r w:rsidRPr="009F05AF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обязанностей,</w:t>
      </w:r>
      <w:r w:rsidRPr="009F05AF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3"/>
          <w:sz w:val="20"/>
          <w:lang w:val="ru-RU"/>
        </w:rPr>
        <w:t>которая</w:t>
      </w:r>
      <w:r w:rsidRPr="009F05A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приводит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/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может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привести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к</w:t>
      </w:r>
      <w:r w:rsidRPr="009F05A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конфликту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интересов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(нужное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подчеркнуть).</w:t>
      </w:r>
    </w:p>
    <w:p w:rsidR="006750B1" w:rsidRPr="009F05AF" w:rsidRDefault="006750B1" w:rsidP="006750B1">
      <w:pP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i/>
          <w:spacing w:val="-1"/>
          <w:sz w:val="20"/>
          <w:lang w:val="ru-RU"/>
        </w:rPr>
        <w:t>Обстоятельства,</w:t>
      </w:r>
      <w:r w:rsidRPr="009F05AF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являющиеся</w:t>
      </w:r>
      <w:r w:rsidRPr="009F05AF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основанием</w:t>
      </w:r>
      <w:r w:rsidRPr="009F05AF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возникновения</w:t>
      </w:r>
      <w:r w:rsidRPr="009F05AF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личной</w:t>
      </w:r>
      <w:r w:rsidRPr="009F05AF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заинтересованности:</w:t>
      </w:r>
    </w:p>
    <w:p w:rsidR="006750B1" w:rsidRDefault="006750B1" w:rsidP="006750B1">
      <w:pPr>
        <w:pBdr>
          <w:top w:val="single" w:sz="12" w:space="1" w:color="auto"/>
          <w:bottom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Default="006750B1" w:rsidP="006750B1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Default="006750B1" w:rsidP="006750B1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Pr="009F05AF" w:rsidRDefault="006750B1" w:rsidP="006750B1">
      <w:pP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Pr="009F05AF" w:rsidRDefault="006750B1" w:rsidP="006750B1">
      <w:pPr>
        <w:ind w:left="106" w:right="106"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i/>
          <w:spacing w:val="-1"/>
          <w:sz w:val="20"/>
          <w:lang w:val="ru-RU"/>
        </w:rPr>
        <w:t>Должностные</w:t>
      </w:r>
      <w:r w:rsidRPr="009F05AF">
        <w:rPr>
          <w:rFonts w:ascii="Times New Roman" w:hAnsi="Times New Roman"/>
          <w:i/>
          <w:spacing w:val="44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обязанности,</w:t>
      </w:r>
      <w:r w:rsidRPr="009F05AF">
        <w:rPr>
          <w:rFonts w:ascii="Times New Roman" w:hAnsi="Times New Roman"/>
          <w:i/>
          <w:spacing w:val="42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на</w:t>
      </w:r>
      <w:r w:rsidRPr="009F05AF">
        <w:rPr>
          <w:rFonts w:ascii="Times New Roman" w:hAnsi="Times New Roman"/>
          <w:i/>
          <w:spacing w:val="42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исполнение</w:t>
      </w:r>
      <w:r w:rsidRPr="009F05AF">
        <w:rPr>
          <w:rFonts w:ascii="Times New Roman" w:hAnsi="Times New Roman"/>
          <w:i/>
          <w:spacing w:val="42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которых</w:t>
      </w:r>
      <w:r w:rsidRPr="009F05AF">
        <w:rPr>
          <w:rFonts w:ascii="Times New Roman" w:hAnsi="Times New Roman"/>
          <w:i/>
          <w:spacing w:val="41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влияет</w:t>
      </w:r>
      <w:r w:rsidRPr="009F05AF">
        <w:rPr>
          <w:rFonts w:ascii="Times New Roman" w:hAnsi="Times New Roman"/>
          <w:i/>
          <w:spacing w:val="41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или</w:t>
      </w:r>
      <w:r w:rsidRPr="009F05AF">
        <w:rPr>
          <w:rFonts w:ascii="Times New Roman" w:hAnsi="Times New Roman"/>
          <w:i/>
          <w:spacing w:val="43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2"/>
          <w:sz w:val="20"/>
          <w:lang w:val="ru-RU"/>
        </w:rPr>
        <w:t>может</w:t>
      </w:r>
      <w:r w:rsidRPr="009F05AF">
        <w:rPr>
          <w:rFonts w:ascii="Times New Roman" w:hAnsi="Times New Roman"/>
          <w:i/>
          <w:spacing w:val="41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повлиять</w:t>
      </w:r>
      <w:r w:rsidRPr="009F05AF">
        <w:rPr>
          <w:rFonts w:ascii="Times New Roman" w:hAnsi="Times New Roman"/>
          <w:i/>
          <w:spacing w:val="42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личная</w:t>
      </w:r>
      <w:r w:rsidRPr="009F05AF">
        <w:rPr>
          <w:rFonts w:ascii="Times New Roman" w:hAnsi="Times New Roman"/>
          <w:i/>
          <w:spacing w:val="44"/>
          <w:w w:val="99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заинтересованность:</w:t>
      </w:r>
    </w:p>
    <w:p w:rsidR="006750B1" w:rsidRDefault="006750B1" w:rsidP="006750B1">
      <w:pPr>
        <w:pBdr>
          <w:top w:val="single" w:sz="12" w:space="1" w:color="auto"/>
          <w:bottom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Default="006750B1" w:rsidP="006750B1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Default="006750B1" w:rsidP="006750B1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Pr="009F05AF" w:rsidRDefault="006750B1" w:rsidP="006750B1">
      <w:pP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Pr="009F05AF" w:rsidRDefault="006750B1" w:rsidP="006750B1">
      <w:pP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i/>
          <w:spacing w:val="-1"/>
          <w:sz w:val="20"/>
          <w:lang w:val="ru-RU"/>
        </w:rPr>
        <w:t>Предлагаемые</w:t>
      </w:r>
      <w:r w:rsidRPr="009F05AF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меры</w:t>
      </w:r>
      <w:r w:rsidRPr="009F05AF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по</w:t>
      </w:r>
      <w:r w:rsidRPr="009F05AF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предотвращению</w:t>
      </w:r>
      <w:r w:rsidRPr="009F05AF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или</w:t>
      </w:r>
      <w:r w:rsidRPr="009F05AF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урегулированию</w:t>
      </w:r>
      <w:r w:rsidRPr="009F05AF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2"/>
          <w:sz w:val="20"/>
          <w:lang w:val="ru-RU"/>
        </w:rPr>
        <w:t>конфликта</w:t>
      </w:r>
      <w:r w:rsidRPr="009F05AF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интересов:</w:t>
      </w:r>
    </w:p>
    <w:p w:rsidR="006750B1" w:rsidRDefault="006750B1" w:rsidP="006750B1">
      <w:pPr>
        <w:pBdr>
          <w:top w:val="single" w:sz="12" w:space="1" w:color="auto"/>
          <w:bottom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Default="006750B1" w:rsidP="006750B1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Default="006750B1" w:rsidP="006750B1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Pr="009F05AF" w:rsidRDefault="006750B1" w:rsidP="006750B1">
      <w:pP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Pr="009F05AF" w:rsidRDefault="006750B1" w:rsidP="006750B1">
      <w:pPr>
        <w:ind w:left="106" w:right="105"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spacing w:val="-1"/>
          <w:sz w:val="20"/>
          <w:lang w:val="ru-RU"/>
        </w:rPr>
        <w:t>Намереваюсь</w:t>
      </w:r>
      <w:r w:rsidRPr="009F05AF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(не</w:t>
      </w:r>
      <w:r w:rsidRPr="009F05AF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намереваюсь)</w:t>
      </w:r>
      <w:r w:rsidRPr="009F05AF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лично</w:t>
      </w:r>
      <w:r w:rsidRPr="009F05AF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присутствовать</w:t>
      </w:r>
      <w:r w:rsidRPr="009F05AF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на</w:t>
      </w:r>
      <w:r w:rsidRPr="009F05AF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заседании</w:t>
      </w:r>
      <w:r w:rsidRPr="009F05A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комиссии</w:t>
      </w:r>
      <w:r w:rsidRPr="009F05A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по</w:t>
      </w:r>
      <w:r w:rsidRPr="009F05AF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соблюдению</w:t>
      </w:r>
      <w:r w:rsidRPr="009F05AF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требований</w:t>
      </w:r>
      <w:r w:rsidRPr="009F05AF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к</w:t>
      </w:r>
      <w:r w:rsidRPr="009F05AF">
        <w:rPr>
          <w:rFonts w:ascii="Times New Roman" w:hAnsi="Times New Roman"/>
          <w:spacing w:val="83"/>
          <w:w w:val="9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служебному</w:t>
      </w:r>
      <w:r w:rsidRPr="009F05AF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поведению</w:t>
      </w:r>
      <w:r w:rsidRPr="009F05A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работников</w:t>
      </w:r>
      <w:r w:rsidRPr="009F05AF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учреждения</w:t>
      </w:r>
      <w:r w:rsidRPr="009F05A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и</w:t>
      </w:r>
      <w:r w:rsidRPr="009F05AF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урегулированию</w:t>
      </w:r>
      <w:r w:rsidRPr="009F05A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конфликта</w:t>
      </w:r>
      <w:r w:rsidRPr="009F05AF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интересов</w:t>
      </w:r>
      <w:r w:rsidRPr="009F05A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при</w:t>
      </w:r>
      <w:r w:rsidRPr="009F05AF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рассмотрении</w:t>
      </w:r>
      <w:r w:rsidRPr="009F05AF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настоящего</w:t>
      </w:r>
      <w:r w:rsidRPr="009F05A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уведомления</w:t>
      </w:r>
      <w:r w:rsidRPr="009F05A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(нужное</w:t>
      </w:r>
      <w:r w:rsidRPr="009F05A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подчеркнуть).</w:t>
      </w:r>
    </w:p>
    <w:p w:rsidR="006750B1" w:rsidRPr="009F05AF" w:rsidRDefault="006750B1" w:rsidP="006750B1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50B1" w:rsidRDefault="006750B1" w:rsidP="006750B1">
      <w:pPr>
        <w:tabs>
          <w:tab w:val="left" w:pos="5197"/>
        </w:tabs>
        <w:ind w:left="6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Дата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pacing w:val="-2"/>
          <w:sz w:val="20"/>
        </w:rPr>
        <w:t>Подпись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подписи)</w:t>
      </w:r>
    </w:p>
    <w:p w:rsidR="00FF568E" w:rsidRDefault="006750B1">
      <w:bookmarkStart w:id="0" w:name="_GoBack"/>
      <w:bookmarkEnd w:id="0"/>
    </w:p>
    <w:sectPr w:rsidR="00FF568E">
      <w:pgSz w:w="11910" w:h="16840"/>
      <w:pgMar w:top="380" w:right="6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1"/>
    <w:rsid w:val="00194E61"/>
    <w:rsid w:val="006750B1"/>
    <w:rsid w:val="00C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2078F-BC58-4A22-A1E7-DA827284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50B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Мария Владимировна</dc:creator>
  <cp:keywords/>
  <dc:description/>
  <cp:lastModifiedBy>Паршина Мария Владимировна</cp:lastModifiedBy>
  <cp:revision>1</cp:revision>
  <dcterms:created xsi:type="dcterms:W3CDTF">2019-10-07T08:03:00Z</dcterms:created>
  <dcterms:modified xsi:type="dcterms:W3CDTF">2019-10-07T08:04:00Z</dcterms:modified>
</cp:coreProperties>
</file>